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F4CBA" w14:textId="77777777" w:rsidR="00655BD8" w:rsidRPr="00655BD8" w:rsidRDefault="00655BD8">
      <w:pPr>
        <w:rPr>
          <w:rFonts w:ascii="Candara" w:hAnsi="Candara"/>
        </w:rPr>
      </w:pPr>
      <w:r w:rsidRPr="00655BD8">
        <w:rPr>
          <w:rFonts w:ascii="Candara" w:hAnsi="Candara"/>
        </w:rPr>
        <w:t>American Literature</w:t>
      </w:r>
    </w:p>
    <w:p w14:paraId="6BFF63DE" w14:textId="77777777" w:rsidR="00655BD8" w:rsidRPr="00655BD8" w:rsidRDefault="00655BD8">
      <w:pPr>
        <w:rPr>
          <w:rFonts w:ascii="Candara" w:hAnsi="Candara"/>
        </w:rPr>
      </w:pPr>
      <w:r>
        <w:rPr>
          <w:rFonts w:ascii="Candara" w:hAnsi="Candara"/>
          <w:i/>
        </w:rPr>
        <w:t>To Kill a</w:t>
      </w:r>
      <w:r w:rsidRPr="00655BD8">
        <w:rPr>
          <w:rFonts w:ascii="Candara" w:hAnsi="Candara"/>
          <w:i/>
        </w:rPr>
        <w:t xml:space="preserve"> Mockingbird</w:t>
      </w:r>
      <w:r w:rsidRPr="00655BD8">
        <w:rPr>
          <w:rFonts w:ascii="Candara" w:hAnsi="Candara"/>
        </w:rPr>
        <w:t xml:space="preserve"> Character Chart</w:t>
      </w:r>
    </w:p>
    <w:p w14:paraId="3FA735DB" w14:textId="77777777" w:rsidR="00655BD8" w:rsidRDefault="00655BD8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4303"/>
        <w:gridCol w:w="4303"/>
        <w:gridCol w:w="4303"/>
        <w:gridCol w:w="4303"/>
        <w:gridCol w:w="4302"/>
      </w:tblGrid>
      <w:tr w:rsidR="00363D4F" w:rsidRPr="00655BD8" w14:paraId="0B4F1299" w14:textId="77777777" w:rsidTr="003762FA">
        <w:tc>
          <w:tcPr>
            <w:tcW w:w="329" w:type="pct"/>
            <w:vAlign w:val="center"/>
          </w:tcPr>
          <w:p w14:paraId="0CC9F64B" w14:textId="77777777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bookmarkStart w:id="0" w:name="_GoBack" w:colFirst="2" w:colLast="2"/>
          </w:p>
        </w:tc>
        <w:tc>
          <w:tcPr>
            <w:tcW w:w="934" w:type="pct"/>
            <w:vAlign w:val="center"/>
          </w:tcPr>
          <w:p w14:paraId="3AFA45A8" w14:textId="5D6B6B60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 xml:space="preserve">Quote </w:t>
            </w:r>
            <w:r w:rsidR="00705A26">
              <w:rPr>
                <w:rFonts w:ascii="Candara" w:hAnsi="Candara"/>
                <w:b/>
              </w:rPr>
              <w:t>d</w:t>
            </w:r>
            <w:r w:rsidRPr="00655BD8">
              <w:rPr>
                <w:rFonts w:ascii="Candara" w:hAnsi="Candara"/>
                <w:b/>
              </w:rPr>
              <w:t xml:space="preserve">escribing the </w:t>
            </w:r>
            <w:r w:rsidR="00705A26">
              <w:rPr>
                <w:rFonts w:ascii="Candara" w:hAnsi="Candara"/>
                <w:b/>
              </w:rPr>
              <w:t>c</w:t>
            </w:r>
            <w:r w:rsidRPr="00655BD8">
              <w:rPr>
                <w:rFonts w:ascii="Candara" w:hAnsi="Candara"/>
                <w:b/>
              </w:rPr>
              <w:t xml:space="preserve">haracter’s </w:t>
            </w:r>
            <w:r w:rsidR="00705A26">
              <w:rPr>
                <w:rFonts w:ascii="Candara" w:hAnsi="Candara"/>
                <w:b/>
              </w:rPr>
              <w:t>a</w:t>
            </w:r>
            <w:r w:rsidRPr="00655BD8">
              <w:rPr>
                <w:rFonts w:ascii="Candara" w:hAnsi="Candara"/>
                <w:b/>
              </w:rPr>
              <w:t>ppearance</w:t>
            </w:r>
            <w:r>
              <w:rPr>
                <w:rFonts w:ascii="Candara" w:hAnsi="Candara"/>
                <w:b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</w:rPr>
              <w:t>ch</w:t>
            </w:r>
            <w:proofErr w:type="spellEnd"/>
            <w:r>
              <w:rPr>
                <w:rFonts w:ascii="Candara" w:hAnsi="Candara"/>
                <w:b/>
              </w:rPr>
              <w:t xml:space="preserve"> 1-15).</w:t>
            </w:r>
          </w:p>
        </w:tc>
        <w:tc>
          <w:tcPr>
            <w:tcW w:w="934" w:type="pct"/>
            <w:vAlign w:val="center"/>
          </w:tcPr>
          <w:p w14:paraId="062A26A2" w14:textId="76591C73" w:rsidR="00363D4F" w:rsidRPr="00655BD8" w:rsidRDefault="00363D4F" w:rsidP="003762F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Quote describing the character’s</w:t>
            </w:r>
            <w:r w:rsidR="00705A26">
              <w:rPr>
                <w:rFonts w:ascii="Candara" w:hAnsi="Candara"/>
                <w:b/>
              </w:rPr>
              <w:t xml:space="preserve"> perspective on a major event (</w:t>
            </w:r>
            <w:proofErr w:type="spellStart"/>
            <w:r w:rsidR="00705A26">
              <w:rPr>
                <w:rFonts w:ascii="Candara" w:hAnsi="Candara"/>
                <w:b/>
              </w:rPr>
              <w:t>ch</w:t>
            </w:r>
            <w:proofErr w:type="spellEnd"/>
            <w:r w:rsidR="00705A26">
              <w:rPr>
                <w:rFonts w:ascii="Candara" w:hAnsi="Candara"/>
                <w:b/>
              </w:rPr>
              <w:t xml:space="preserve"> 16-31).</w:t>
            </w:r>
          </w:p>
        </w:tc>
        <w:tc>
          <w:tcPr>
            <w:tcW w:w="934" w:type="pct"/>
            <w:vAlign w:val="center"/>
          </w:tcPr>
          <w:p w14:paraId="2E4F1087" w14:textId="07E20D70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>Quote spoken by or about the character that shows personality</w:t>
            </w:r>
            <w:r>
              <w:rPr>
                <w:rFonts w:ascii="Candara" w:hAnsi="Candara"/>
                <w:b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</w:rPr>
              <w:t>ch</w:t>
            </w:r>
            <w:proofErr w:type="spellEnd"/>
            <w:r>
              <w:rPr>
                <w:rFonts w:ascii="Candara" w:hAnsi="Candara"/>
                <w:b/>
              </w:rPr>
              <w:t xml:space="preserve"> 1-15).</w:t>
            </w:r>
          </w:p>
        </w:tc>
        <w:tc>
          <w:tcPr>
            <w:tcW w:w="934" w:type="pct"/>
            <w:vAlign w:val="center"/>
          </w:tcPr>
          <w:p w14:paraId="2A39E45C" w14:textId="230A09E6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>Quote spoken by or about the character that shows personality</w:t>
            </w:r>
            <w:r>
              <w:rPr>
                <w:rFonts w:ascii="Candara" w:hAnsi="Candara"/>
                <w:b/>
              </w:rPr>
              <w:t xml:space="preserve"> (</w:t>
            </w:r>
            <w:proofErr w:type="spellStart"/>
            <w:r>
              <w:rPr>
                <w:rFonts w:ascii="Candara" w:hAnsi="Candara"/>
                <w:b/>
              </w:rPr>
              <w:t>ch</w:t>
            </w:r>
            <w:proofErr w:type="spellEnd"/>
            <w:r>
              <w:rPr>
                <w:rFonts w:ascii="Candara" w:hAnsi="Candara"/>
                <w:b/>
              </w:rPr>
              <w:t xml:space="preserve"> 16-31).</w:t>
            </w:r>
          </w:p>
        </w:tc>
        <w:tc>
          <w:tcPr>
            <w:tcW w:w="934" w:type="pct"/>
            <w:vAlign w:val="center"/>
          </w:tcPr>
          <w:p w14:paraId="09FA64AF" w14:textId="77777777" w:rsidR="00363D4F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>One Sentence Description showing the reader’s thoughts/ideas/reflections/</w:t>
            </w:r>
          </w:p>
          <w:p w14:paraId="65F53715" w14:textId="77777777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>speculations about the character.</w:t>
            </w:r>
          </w:p>
        </w:tc>
      </w:tr>
      <w:bookmarkEnd w:id="0"/>
      <w:tr w:rsidR="00363D4F" w:rsidRPr="00655BD8" w14:paraId="741249A9" w14:textId="77777777" w:rsidTr="00363D4F">
        <w:tc>
          <w:tcPr>
            <w:tcW w:w="329" w:type="pct"/>
            <w:vAlign w:val="center"/>
          </w:tcPr>
          <w:p w14:paraId="7389359F" w14:textId="77777777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>Scout</w:t>
            </w:r>
          </w:p>
        </w:tc>
        <w:tc>
          <w:tcPr>
            <w:tcW w:w="934" w:type="pct"/>
          </w:tcPr>
          <w:p w14:paraId="71DAFDE2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74FC1BD9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794AC14E" w14:textId="00EF3CCC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43E6D76E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09E367D0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</w:tr>
      <w:tr w:rsidR="00363D4F" w:rsidRPr="00655BD8" w14:paraId="6F7BCA05" w14:textId="77777777" w:rsidTr="00363D4F">
        <w:tc>
          <w:tcPr>
            <w:tcW w:w="329" w:type="pct"/>
            <w:vAlign w:val="center"/>
          </w:tcPr>
          <w:p w14:paraId="7CA0D3F3" w14:textId="77777777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>Jem</w:t>
            </w:r>
          </w:p>
        </w:tc>
        <w:tc>
          <w:tcPr>
            <w:tcW w:w="934" w:type="pct"/>
          </w:tcPr>
          <w:p w14:paraId="40EFFF59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6BA762C3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5223CCBA" w14:textId="590D3B43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4271DBC7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250943D3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</w:tr>
      <w:tr w:rsidR="00363D4F" w:rsidRPr="00655BD8" w14:paraId="4CF907EC" w14:textId="77777777" w:rsidTr="00363D4F">
        <w:tc>
          <w:tcPr>
            <w:tcW w:w="329" w:type="pct"/>
            <w:vAlign w:val="center"/>
          </w:tcPr>
          <w:p w14:paraId="7B020FE2" w14:textId="77777777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>Dill</w:t>
            </w:r>
          </w:p>
        </w:tc>
        <w:tc>
          <w:tcPr>
            <w:tcW w:w="934" w:type="pct"/>
          </w:tcPr>
          <w:p w14:paraId="19284ADD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626289EF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39CCBA35" w14:textId="0E5EB56B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7E104663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51693A93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</w:tr>
      <w:tr w:rsidR="00363D4F" w:rsidRPr="00655BD8" w14:paraId="6F5A53EE" w14:textId="77777777" w:rsidTr="00363D4F">
        <w:tc>
          <w:tcPr>
            <w:tcW w:w="329" w:type="pct"/>
            <w:vAlign w:val="center"/>
          </w:tcPr>
          <w:p w14:paraId="08B1BF81" w14:textId="77777777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>Calpurnia</w:t>
            </w:r>
          </w:p>
        </w:tc>
        <w:tc>
          <w:tcPr>
            <w:tcW w:w="934" w:type="pct"/>
          </w:tcPr>
          <w:p w14:paraId="260C7861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1C5BA94C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4772E3C6" w14:textId="5A76D87A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1D990829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12DACF95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</w:tr>
      <w:tr w:rsidR="00363D4F" w:rsidRPr="00655BD8" w14:paraId="567F7588" w14:textId="77777777" w:rsidTr="00363D4F">
        <w:tc>
          <w:tcPr>
            <w:tcW w:w="329" w:type="pct"/>
            <w:vAlign w:val="center"/>
          </w:tcPr>
          <w:p w14:paraId="7752B244" w14:textId="77777777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>Atticus</w:t>
            </w:r>
          </w:p>
        </w:tc>
        <w:tc>
          <w:tcPr>
            <w:tcW w:w="934" w:type="pct"/>
          </w:tcPr>
          <w:p w14:paraId="3A8DCE9E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0EAD99B6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6D3C5D3C" w14:textId="0A698F5D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3FD1BED5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6C92CAEA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</w:tr>
      <w:tr w:rsidR="00363D4F" w:rsidRPr="00655BD8" w14:paraId="0DD7939B" w14:textId="77777777" w:rsidTr="00363D4F">
        <w:tc>
          <w:tcPr>
            <w:tcW w:w="329" w:type="pct"/>
            <w:vAlign w:val="center"/>
          </w:tcPr>
          <w:p w14:paraId="72CCCC6D" w14:textId="77777777" w:rsidR="00363D4F" w:rsidRPr="00655BD8" w:rsidRDefault="00363D4F" w:rsidP="00655BD8">
            <w:pPr>
              <w:jc w:val="center"/>
              <w:rPr>
                <w:rFonts w:ascii="Candara" w:hAnsi="Candara"/>
                <w:b/>
              </w:rPr>
            </w:pPr>
            <w:r w:rsidRPr="00655BD8">
              <w:rPr>
                <w:rFonts w:ascii="Candara" w:hAnsi="Candara"/>
                <w:b/>
              </w:rPr>
              <w:t>Maycomb</w:t>
            </w:r>
          </w:p>
        </w:tc>
        <w:tc>
          <w:tcPr>
            <w:tcW w:w="934" w:type="pct"/>
          </w:tcPr>
          <w:p w14:paraId="35CB72A0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5647A35F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58F935DF" w14:textId="51E4EC3C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6B948C5E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  <w:tc>
          <w:tcPr>
            <w:tcW w:w="934" w:type="pct"/>
          </w:tcPr>
          <w:p w14:paraId="3CD9E29E" w14:textId="77777777" w:rsidR="00363D4F" w:rsidRPr="00655BD8" w:rsidRDefault="00363D4F" w:rsidP="00655BD8">
            <w:pPr>
              <w:rPr>
                <w:rFonts w:ascii="Candara" w:hAnsi="Candara"/>
              </w:rPr>
            </w:pPr>
          </w:p>
        </w:tc>
      </w:tr>
    </w:tbl>
    <w:p w14:paraId="22464A5F" w14:textId="77777777" w:rsidR="009E0CAB" w:rsidRDefault="003762FA"/>
    <w:sectPr w:rsidR="009E0CAB" w:rsidSect="00363D4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D8"/>
    <w:rsid w:val="000C5DDE"/>
    <w:rsid w:val="00363D4F"/>
    <w:rsid w:val="003762FA"/>
    <w:rsid w:val="00403E18"/>
    <w:rsid w:val="00655BD8"/>
    <w:rsid w:val="00705A26"/>
    <w:rsid w:val="008063FA"/>
    <w:rsid w:val="00F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ECF0"/>
  <w15:chartTrackingRefBased/>
  <w15:docId w15:val="{9D876246-992D-4CF2-B094-C0FBB30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Boas, Christy    SHS-Staff</dc:creator>
  <cp:keywords/>
  <dc:description/>
  <cp:lastModifiedBy>Christy Boas</cp:lastModifiedBy>
  <cp:revision>5</cp:revision>
  <dcterms:created xsi:type="dcterms:W3CDTF">2019-05-01T16:28:00Z</dcterms:created>
  <dcterms:modified xsi:type="dcterms:W3CDTF">2019-05-01T16:44:00Z</dcterms:modified>
</cp:coreProperties>
</file>